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Pr="00C10C4E" w:rsidRDefault="00C10C4E" w:rsidP="00C1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C4E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C10C4E" w:rsidRPr="00C10C4E" w:rsidRDefault="00C10C4E" w:rsidP="00C1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C4E">
        <w:rPr>
          <w:rFonts w:ascii="Times New Roman" w:eastAsia="Calibri" w:hAnsi="Times New Roman" w:cs="Times New Roman"/>
          <w:sz w:val="28"/>
          <w:szCs w:val="28"/>
        </w:rPr>
        <w:t>Государственное  бюджетное  общеобразовательное  учреждение</w:t>
      </w:r>
    </w:p>
    <w:p w:rsidR="00C10C4E" w:rsidRPr="00C10C4E" w:rsidRDefault="00C10C4E" w:rsidP="00C10C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C4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10C4E">
        <w:rPr>
          <w:rFonts w:ascii="Times New Roman" w:eastAsia="Calibri" w:hAnsi="Times New Roman" w:cs="Times New Roman"/>
          <w:sz w:val="28"/>
          <w:szCs w:val="28"/>
        </w:rPr>
        <w:t>Новобрянская</w:t>
      </w:r>
      <w:proofErr w:type="spellEnd"/>
      <w:r w:rsidRPr="00C10C4E">
        <w:rPr>
          <w:rFonts w:ascii="Times New Roman" w:eastAsia="Calibri" w:hAnsi="Times New Roman" w:cs="Times New Roman"/>
          <w:sz w:val="28"/>
          <w:szCs w:val="28"/>
        </w:rPr>
        <w:t xml:space="preserve">  специальна</w:t>
      </w:r>
      <w:proofErr w:type="gramStart"/>
      <w:r w:rsidRPr="00C10C4E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C10C4E">
        <w:rPr>
          <w:rFonts w:ascii="Times New Roman" w:eastAsia="Calibri" w:hAnsi="Times New Roman" w:cs="Times New Roman"/>
          <w:sz w:val="28"/>
          <w:szCs w:val="28"/>
        </w:rPr>
        <w:t xml:space="preserve">коррекционная) общеобразовательная </w:t>
      </w:r>
    </w:p>
    <w:p w:rsidR="00C10C4E" w:rsidRPr="00C10C4E" w:rsidRDefault="00C10C4E" w:rsidP="00C10C4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C4E">
        <w:rPr>
          <w:rFonts w:ascii="Times New Roman" w:eastAsia="Calibri" w:hAnsi="Times New Roman" w:cs="Times New Roman"/>
          <w:sz w:val="28"/>
          <w:szCs w:val="28"/>
        </w:rPr>
        <w:t xml:space="preserve"> школа-интернат »</w:t>
      </w:r>
    </w:p>
    <w:p w:rsidR="00C10C4E" w:rsidRPr="00C10C4E" w:rsidRDefault="00C10C4E" w:rsidP="00C1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0C4E" w:rsidRPr="00C10C4E" w:rsidRDefault="00C10C4E" w:rsidP="00C1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10C4E" w:rsidRPr="00C10C4E" w:rsidRDefault="00C10C4E" w:rsidP="00C10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№26/ОД  от 24.02.2022</w:t>
      </w: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C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C10C4E" w:rsidRPr="00C10C4E" w:rsidRDefault="00C10C4E" w:rsidP="00C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1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работодателя о фактах обращения</w:t>
      </w:r>
    </w:p>
    <w:p w:rsidR="00C10C4E" w:rsidRPr="00C10C4E" w:rsidRDefault="00C10C4E" w:rsidP="00C1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склонения к совершению коррупционных правонарушений</w:t>
      </w: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65272" w:rsidRDefault="00365272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C10C4E" w:rsidRDefault="00C10C4E" w:rsidP="0096373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96373E" w:rsidRPr="00365272" w:rsidRDefault="0096373E" w:rsidP="003652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lastRenderedPageBreak/>
        <w:t>Общие положения</w:t>
      </w:r>
    </w:p>
    <w:p w:rsidR="00365272" w:rsidRPr="00365272" w:rsidRDefault="00365272" w:rsidP="00365272">
      <w:pPr>
        <w:pStyle w:val="a3"/>
        <w:shd w:val="clear" w:color="auto" w:fill="FFFFFF"/>
        <w:spacing w:after="0" w:line="240" w:lineRule="auto"/>
        <w:ind w:left="1080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1.1. Настоящее Положение о порядке уведомления работодателя о фактах обращения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целях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склонения к совершению коррупционных правонарушений (далее – Положение)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разработано в соответствии с Федеральным законом от 25.12.2008 № 273-ФЗ «О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противодействии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коррупции».</w:t>
      </w:r>
    </w:p>
    <w:p w:rsidR="00C10C4E" w:rsidRDefault="0096373E" w:rsidP="0036527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Настоящее Положение устанавливает поря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док уведомления работодателя ГБОУ </w:t>
      </w:r>
    </w:p>
    <w:p w:rsidR="0096373E" w:rsidRPr="0096373E" w:rsidRDefault="00C10C4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Новобрянская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СКОШИ»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(далее школа-интернат)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фактах обращений в целях склонения работника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совершению коррупционных правонарушений, а также устанавливает перечень сведений,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содержащихся в уведомлениях, порядок регистрации уведомлений, организации проверки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данных сведений.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1.3. Действие настоящего Положения распространяется на всех работников 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школы </w:t>
      </w:r>
      <w:proofErr w:type="gramStart"/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-и</w:t>
      </w:r>
      <w:proofErr w:type="gramEnd"/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нтерната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1.4. Работник 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не выполнивший обязанность по уведомлению работодателя о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фактах обращения в целях склонения его к совершению коррупционных правонарушений,</w:t>
      </w:r>
    </w:p>
    <w:p w:rsidR="00C10C4E" w:rsidRPr="0096373E" w:rsidRDefault="00C10C4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одлежит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привлечению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P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</w:t>
      </w:r>
      <w:r w:rsidRP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P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действующим</w:t>
      </w:r>
      <w:r w:rsidRP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Российской Федерации.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3E" w:rsidRPr="00365272" w:rsidRDefault="0096373E" w:rsidP="00C10C4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II. Порядок уведомления работодателя о фактах обращения в целях склонения</w:t>
      </w:r>
    </w:p>
    <w:p w:rsidR="0096373E" w:rsidRPr="00365272" w:rsidRDefault="0096373E" w:rsidP="00C10C4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работника </w:t>
      </w:r>
      <w:r w:rsidR="00C10C4E"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школы-интерната </w:t>
      </w:r>
      <w:r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к совершению коррупционных правонарушений</w:t>
      </w:r>
    </w:p>
    <w:p w:rsidR="00C10C4E" w:rsidRPr="0096373E" w:rsidRDefault="00C10C4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2.1. Работник 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обязан уведомить работодателя о фактах обращения в целях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склонения его к совершению коррупционных правонарушений не позднее одного рабочего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дня, следующего за днем такого обращения по форме, указанной в приложении 1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настоящему Положению.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2.2. В случае если работник 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находится не при исполнении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трудовых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обязанностей или вне пределов места работы, он обязан уведомить работодателя любым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доступным средством связи не позднее одного рабочего дня, следующего за днем обращения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целях склонения его к совершению коррупционных правонарушений, а по прибытии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месту работы - оформить письменное уведомление.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2.3. В уведомлении указываются следующие сведения: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персональные данные работника, подающего уведомление (фамилия, имя, отчество,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замещаемая должность, контактный телефон);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фамилия, имя, отчество, должность, все известные сведения о лице, склоняющем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коррупционному правонарушению;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сущность предполагаемого правонарушения (действие/бездействие), которое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должен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совершить (совершил) работник, и способы склонения к совершению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коррупционных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правонарушений, выгода, предлагаемая работнику, предполагаемые последствия;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дата и место произошедшего склонения к правонарушению;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сведения о третьих лицах, имеющих отношение к данному делу, и свидетелях, если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таковые имеются;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иные известные сведения, представляющие интерес для разбирательства по существу;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информация об уведомлении работником органов прокуратуры или других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государственных органов об обращении к нему каких-либо лиц в целях склонения его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совершению коррупционных правонарушений в случае, если указанная информация была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направлена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уведомителем в соответствующие органы;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дата подачи уведомления и личная подпись уведомителя.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2.4. К уведомлению прилагаются все имеющиеся материалы, подтверждающие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обстоятельства обращения в целях склонения работника </w:t>
      </w:r>
      <w:r w:rsidR="00C10C4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 совершению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коррупционных правонарушений.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2.5. Работник, которому стало известно о факте обращения к другим работникам</w:t>
      </w:r>
    </w:p>
    <w:p w:rsidR="0096373E" w:rsidRPr="0096373E" w:rsidRDefault="00365272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6373E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связи с исполнением должностных обязанностей каких-либо лиц в целях</w:t>
      </w:r>
    </w:p>
    <w:p w:rsidR="0096373E" w:rsidRP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склонения их к совершению коррупционных правонарушений, вправе уведомлять об этом</w:t>
      </w:r>
    </w:p>
    <w:p w:rsidR="0096373E" w:rsidRDefault="0096373E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работодателя в порядке, установленном настоящим Положением.</w:t>
      </w:r>
    </w:p>
    <w:p w:rsidR="00365272" w:rsidRDefault="00365272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65272" w:rsidRPr="0096373E" w:rsidRDefault="00365272" w:rsidP="0036527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3E" w:rsidRPr="00365272" w:rsidRDefault="0096373E" w:rsidP="003652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III. Порядок регистрации уведомлений</w:t>
      </w:r>
    </w:p>
    <w:p w:rsidR="00365272" w:rsidRPr="0096373E" w:rsidRDefault="00365272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3.1. Уведомление работника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365272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подлежит обязательной регистрации. Прием,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регистрацию и учет поступивших уведомлений осуществляет лицо, ответственное за работу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 профилактике коррупционных правонарушений, определяемое приказом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</w:t>
      </w:r>
      <w:proofErr w:type="spellStart"/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интерната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.У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ведомление</w:t>
      </w:r>
      <w:proofErr w:type="spell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регистрируется в день поступления по почте либо представления курьером. В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случае представления уведомления работником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365272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 регистрация производится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незамедлительно в его присутствии. Копия поступившего уведомления с регистрационным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номером, датой и подписью принимающего лица выдается работнику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подтверждения принятия и регистрации сведений.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3.2. Лицо, ответственное за работу по профилактике коррупционных правонарушений,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обеспечивает конфиденциальность и сохранность данных, полученных от работника,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подавшего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уведомление, и несет персональную ответственность в соответствии с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Российской Федерации за разглашение полученных сведений.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 Регистрация представленного уведомления производится в журнале учета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уведомлений о фактах обращения в целях склонения работника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365272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совершению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коррупционных правонарушений (далее – Журнал учета) по форме согласно приложению 2 к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настоящему Положению. Журнал учета хранится в месте, защищенном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несанкционированного доступа. Ведение и хранение Журнала учета, а также регистрация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уведомлений осуществляется лицом, ответственным за работу по профилактике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коррупционных правонарушений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Журнал должен быть прошит, пронумерован и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заверен. Исправленные записи заверяются лицом, ответственным за ведение и хранение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Журнала учета.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3.4. В нижнем правом углу последнего листа уведомления ставится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регистрационная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запись, содержащая: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входящий номер и дату поступления (в соответствии с записью, внесенной в Журнал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учета);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подпись и расшифровку фамилии лица, зарегистрировавшего уведомление.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3.5. В случае если из уведомления работника следует, что он не уведомил органы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прокуратуры об обращении к нему в целях склонения его к совершению коррупционных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правонарушений, работодатель незамедлительно после поступления к нему уведомления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работника направляет его копию в прокуратуру.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3.6. При наличии в уведомлении сведений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совершенном или подготавливаемом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преступлении, проверка по данному уведомлению организуется в соответствии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положениями уголовно-процессуального законодательства Российской Федерации и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законодательства Российской Федерации об оперативно-розыскной деятельности, для чего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поступившее уведомление незамедлительно направляется в правоохранительные органы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их компетенцией.</w:t>
      </w:r>
    </w:p>
    <w:p w:rsidR="00365272" w:rsidRPr="0096373E" w:rsidRDefault="00365272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3E" w:rsidRPr="00365272" w:rsidRDefault="0096373E" w:rsidP="003652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IV. Порядок организации и проведения проверки сведений, содержащихся </w:t>
      </w:r>
      <w:proofErr w:type="gramStart"/>
      <w:r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</w:t>
      </w:r>
      <w:proofErr w:type="gramEnd"/>
    </w:p>
    <w:p w:rsidR="0096373E" w:rsidRPr="00365272" w:rsidRDefault="00365272" w:rsidP="003652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proofErr w:type="gramStart"/>
      <w:r w:rsidRPr="00365272"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У</w:t>
      </w:r>
      <w:r w:rsidR="0096373E" w:rsidRPr="00365272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ведомлении</w:t>
      </w:r>
      <w:proofErr w:type="gramEnd"/>
    </w:p>
    <w:p w:rsidR="00365272" w:rsidRPr="0096373E" w:rsidRDefault="00365272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4.1. После регистрации уведомление в течение рабочего дня передается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рассмотрения генеральному директору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4.2. Поступившее на имя работодателя уведомление является основанием для принятия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им решения о проведении проверки сведений, содержащихся в уведомлении, которое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течение трех рабочих дней со дня получения уведомления оформляется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соответствующим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локальным актом.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4.3. Проверка сведений, содержащихся в уведомлении, проводится в течение десяти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рабочих дней со дня регистрации уведомления.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4.4. С целью организации проверки директор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365272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создает комиссию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рассмотрению факта обращения в целях склонения работника Общества к совершению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коррупционных правонарушений (далее – Комиссия).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4.5. Персональный состав Комиссии назначается директором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365272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утверждается приказом.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4.6. В проведении проверки не может участвовать работник, прямо или косвенно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заинтересованный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ее результатах.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4.7. При проведении проверки должны быть: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заслушаны пояснения работника, подавшего уведомление, а также пояснения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работников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иных лиц, имеющих отношение к фактам, содержащимся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уведомлении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объективно и всесторонне рассмотрены факты и обстоятельства обращения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работнику в целях склонения его к совершению коррупционных правонарушений.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ходе проверки должны быть установлены: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причины и условия, которые способствовали обращению лица к работнику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целью склонения его к совершению коррупционных правонарушений;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действия (бездействие) работника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к незаконному исполнению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которых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его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пытались склонить.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4.8. В ходе проведения проверки, помимо уведомления, рассматриваются материалы,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имеющие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отношение к фактам, содержащимся в уведомлении, в том числе должностная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инструкция и служебная характеристика уведомителя, должностные инструкции и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служебные характеристики работников, имеющих отношение к фактам, содержащимся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уведомлении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Лица, входящие в состав Комиссии, и работники, имеющие отношение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фактам, содержащимся в уведомлении, не вправе разглашать сведения, ставшие им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известными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ходе проведения проверочных мероприятий.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4.9. Заседание комиссии считается правомочным, если на нем присутствует не менее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2/3 от общего числа членов комиссии. По результатам проверки оформляется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письменное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заключение (далее - заключение), которое принимается простым большинством голосов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присутствовавших на заседании членов комиссии.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4.10. В заключении указываются: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состав комиссии;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сроки проведения проверки;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сведения о работнике, подавшем уведомление, и обстоятельства, послужившие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основанием для проведения проверки;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информация о наличии (либо отсутствии) признаков склонения работника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совершению коррупционного правонарушения;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причины и обстоятельства (в случае их установления комиссией), способствовавшие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обращению в целях склонения работника к совершению коррупционных правонарушений;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причины и обстоятельства, способствовавшие обращению в целях склонения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работника к совершению коррупционных правонарушений меры, рекомендуемые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разрешения сложившейся ситуации.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4.11. Члены комиссии в случае несогласия с заключением вправе в письменной форме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изложить свое особое мнение и приобщить его к заключению.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4.12. Комиссия направляет заключение директору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365272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течение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трех рабочих дней со дня его принятия.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4.13. В случае наличия признаков склонения работника к совершению коррупционных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правонарушений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директор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учетом заключения комиссии в течение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двух рабочих дней принимает одно из следующих решений: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 принятии организационных мер с целью предотвращения впредь возможности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обращения в целях склонения работника к совершению коррупционных правонарушений;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об исключении возможности принятия работником, подавшим уведомление,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работниками, имеющими отношение к фактам, содержащимся в уведомлении,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единоличных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решений по вопросам, с которыми связана вероятность совершения коррупционного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правонарушения;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о необходимости внесения изменений в локальные акты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целью устранения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условий, способствовавших обращению в целях склонения работника к совершению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коррупционных правонарушений;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 незамедлительной передаче материалов проверки в органы прокуратуры,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правоохранительные органы;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 проведении служебной проверки в отношении работника.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4.14. При наличии в заключени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информации об отсутствии признаков склонения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работника к совершению коррупционных правонарушений директор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="00365272"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течение двух рабочих дней принимает решение о принятии результатов проверки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сведению.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4.15. В течение пяти рабочих дней со дня получения информации о решении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директора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лицо, ответственное за работу по профилактике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коррупционных правонарушений в письменной форме сообщает работнику, подавшему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уведомление, о принятом решении.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4.16. Решение, принятое директором 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школы-интерната</w:t>
      </w: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может быть обжаловано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установленном законодательством </w:t>
      </w:r>
      <w:proofErr w:type="gramStart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порядке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6373E" w:rsidRPr="0096373E" w:rsidRDefault="0096373E" w:rsidP="009637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4.17. Материалы проверки хранятся в </w:t>
      </w:r>
      <w:proofErr w:type="gramStart"/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школе</w:t>
      </w:r>
      <w:r w:rsidR="0036527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-интерната</w:t>
      </w:r>
      <w:proofErr w:type="gramEnd"/>
      <w:r w:rsidRPr="0096373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6373E" w:rsidRDefault="0096373E"/>
    <w:p w:rsidR="0096373E" w:rsidRDefault="0096373E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/>
    <w:p w:rsidR="00365272" w:rsidRDefault="00365272" w:rsidP="00980E3A">
      <w:pPr>
        <w:jc w:val="right"/>
        <w:rPr>
          <w:rFonts w:ascii="Times New Roman" w:hAnsi="Times New Roman" w:cs="Times New Roman"/>
        </w:rPr>
      </w:pPr>
      <w:r w:rsidRPr="00980E3A">
        <w:rPr>
          <w:rFonts w:ascii="Times New Roman" w:hAnsi="Times New Roman" w:cs="Times New Roman"/>
        </w:rPr>
        <w:t>Приложение №1</w:t>
      </w:r>
    </w:p>
    <w:p w:rsidR="00980E3A" w:rsidRDefault="00980E3A" w:rsidP="00980E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 уведомления о фактах  обращения  в целях склонения  к  совершению коррупционного  правонарушения</w:t>
      </w:r>
    </w:p>
    <w:p w:rsidR="00980E3A" w:rsidRDefault="00980E3A" w:rsidP="00980E3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  представителя  работодателя, </w:t>
      </w:r>
      <w:proofErr w:type="spellStart"/>
      <w:r>
        <w:rPr>
          <w:rFonts w:ascii="Times New Roman" w:hAnsi="Times New Roman" w:cs="Times New Roman"/>
        </w:rPr>
        <w:t>фио</w:t>
      </w:r>
      <w:proofErr w:type="spellEnd"/>
      <w:r>
        <w:rPr>
          <w:rFonts w:ascii="Times New Roman" w:hAnsi="Times New Roman" w:cs="Times New Roman"/>
        </w:rPr>
        <w:t>____________________________________</w:t>
      </w:r>
    </w:p>
    <w:p w:rsidR="00980E3A" w:rsidRPr="00980E3A" w:rsidRDefault="00980E3A" w:rsidP="00980E3A">
      <w:pPr>
        <w:ind w:left="360"/>
        <w:rPr>
          <w:rFonts w:ascii="Times New Roman" w:hAnsi="Times New Roman" w:cs="Times New Roman"/>
        </w:rPr>
      </w:pPr>
    </w:p>
    <w:p w:rsidR="00980E3A" w:rsidRDefault="00980E3A" w:rsidP="00980E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980E3A" w:rsidRDefault="00980E3A" w:rsidP="00980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  со ст.9  ФЗ  от  25.12.2008№273-ФЗ  « О противодействии  коррупции»</w:t>
      </w:r>
    </w:p>
    <w:p w:rsidR="00980E3A" w:rsidRDefault="00980E3A" w:rsidP="00980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Я________________________________________________________________________________</w:t>
      </w:r>
    </w:p>
    <w:p w:rsidR="00F47A3C" w:rsidRDefault="00980E3A" w:rsidP="00980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  уведом</w:t>
      </w:r>
      <w:r w:rsidR="00F47A3C">
        <w:rPr>
          <w:rFonts w:ascii="Times New Roman" w:hAnsi="Times New Roman" w:cs="Times New Roman"/>
        </w:rPr>
        <w:t>ляю  об обращении  ко мне «___»____________202__г  гражданин</w:t>
      </w:r>
      <w:proofErr w:type="gramStart"/>
      <w:r w:rsidR="00F47A3C">
        <w:rPr>
          <w:rFonts w:ascii="Times New Roman" w:hAnsi="Times New Roman" w:cs="Times New Roman"/>
        </w:rPr>
        <w:t>а(</w:t>
      </w:r>
      <w:proofErr w:type="spellStart"/>
      <w:proofErr w:type="gramEnd"/>
      <w:r w:rsidR="00F47A3C">
        <w:rPr>
          <w:rFonts w:ascii="Times New Roman" w:hAnsi="Times New Roman" w:cs="Times New Roman"/>
        </w:rPr>
        <w:t>ки</w:t>
      </w:r>
      <w:proofErr w:type="spellEnd"/>
      <w:r w:rsidR="00F47A3C">
        <w:rPr>
          <w:rFonts w:ascii="Times New Roman" w:hAnsi="Times New Roman" w:cs="Times New Roman"/>
        </w:rPr>
        <w:t>) _________________________________________________________________________________</w:t>
      </w:r>
    </w:p>
    <w:p w:rsidR="00980E3A" w:rsidRDefault="00F47A3C" w:rsidP="00980E3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склонения  меня  к совершению  коррупционных  действий, а именно:</w:t>
      </w:r>
    </w:p>
    <w:p w:rsidR="00F47A3C" w:rsidRDefault="00F47A3C" w:rsidP="00980E3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47A3C" w:rsidRDefault="00F47A3C" w:rsidP="00980E3A">
      <w:pPr>
        <w:rPr>
          <w:rFonts w:ascii="Times New Roman" w:hAnsi="Times New Roman" w:cs="Times New Roman"/>
        </w:rPr>
      </w:pPr>
    </w:p>
    <w:p w:rsidR="00F47A3C" w:rsidRDefault="00F47A3C" w:rsidP="00980E3A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F47A3C" w:rsidRDefault="00F47A3C" w:rsidP="00980E3A">
      <w:pPr>
        <w:rPr>
          <w:rFonts w:ascii="Times New Roman" w:hAnsi="Times New Roman" w:cs="Times New Roman"/>
          <w:sz w:val="18"/>
          <w:szCs w:val="18"/>
        </w:rPr>
      </w:pPr>
      <w:r w:rsidRPr="002569B3">
        <w:rPr>
          <w:rFonts w:ascii="Times New Roman" w:hAnsi="Times New Roman" w:cs="Times New Roman"/>
          <w:sz w:val="18"/>
          <w:szCs w:val="18"/>
        </w:rPr>
        <w:t>(перечислить в чем   выражается  склонение  к корру</w:t>
      </w:r>
      <w:r w:rsidR="002569B3" w:rsidRPr="002569B3">
        <w:rPr>
          <w:rFonts w:ascii="Times New Roman" w:hAnsi="Times New Roman" w:cs="Times New Roman"/>
          <w:sz w:val="18"/>
          <w:szCs w:val="18"/>
        </w:rPr>
        <w:t>пционным  правонарушениям)</w:t>
      </w:r>
    </w:p>
    <w:p w:rsidR="002569B3" w:rsidRDefault="002569B3" w:rsidP="00980E3A">
      <w:pPr>
        <w:rPr>
          <w:rFonts w:ascii="Times New Roman" w:hAnsi="Times New Roman" w:cs="Times New Roman"/>
          <w:sz w:val="18"/>
          <w:szCs w:val="18"/>
        </w:rPr>
      </w:pPr>
    </w:p>
    <w:p w:rsidR="002569B3" w:rsidRDefault="002569B3" w:rsidP="00980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569B3">
        <w:rPr>
          <w:rFonts w:ascii="Times New Roman" w:hAnsi="Times New Roman" w:cs="Times New Roman"/>
          <w:sz w:val="24"/>
          <w:szCs w:val="24"/>
        </w:rPr>
        <w:t>Настоящим  подтверждаю, что мною____________________________________, обязанность  об уведомлении орган</w:t>
      </w:r>
      <w:bookmarkStart w:id="0" w:name="_GoBack"/>
      <w:bookmarkEnd w:id="0"/>
      <w:r w:rsidRPr="002569B3">
        <w:rPr>
          <w:rFonts w:ascii="Times New Roman" w:hAnsi="Times New Roman" w:cs="Times New Roman"/>
          <w:sz w:val="24"/>
          <w:szCs w:val="24"/>
        </w:rPr>
        <w:t>ов  прокуратуры или  других государственных  органов  выполнена  в  полном  объеме.</w:t>
      </w:r>
    </w:p>
    <w:p w:rsidR="002569B3" w:rsidRDefault="002569B3" w:rsidP="00980E3A">
      <w:pPr>
        <w:rPr>
          <w:rFonts w:ascii="Times New Roman" w:hAnsi="Times New Roman" w:cs="Times New Roman"/>
          <w:sz w:val="24"/>
          <w:szCs w:val="24"/>
        </w:rPr>
      </w:pPr>
    </w:p>
    <w:p w:rsidR="002569B3" w:rsidRDefault="002569B3" w:rsidP="00980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                                                             ____________________</w:t>
      </w:r>
    </w:p>
    <w:p w:rsidR="002569B3" w:rsidRDefault="002569B3" w:rsidP="00980E3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569B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569B3">
        <w:rPr>
          <w:rFonts w:ascii="Times New Roman" w:hAnsi="Times New Roman" w:cs="Times New Roman"/>
          <w:sz w:val="16"/>
          <w:szCs w:val="16"/>
        </w:rPr>
        <w:t>Подпись</w:t>
      </w:r>
    </w:p>
    <w:p w:rsidR="002569B3" w:rsidRDefault="002569B3" w:rsidP="00980E3A">
      <w:pPr>
        <w:rPr>
          <w:rFonts w:ascii="Times New Roman" w:hAnsi="Times New Roman" w:cs="Times New Roman"/>
          <w:sz w:val="16"/>
          <w:szCs w:val="16"/>
        </w:rPr>
      </w:pPr>
    </w:p>
    <w:p w:rsidR="002569B3" w:rsidRDefault="002569B3" w:rsidP="00980E3A">
      <w:pPr>
        <w:rPr>
          <w:rFonts w:ascii="Times New Roman" w:hAnsi="Times New Roman" w:cs="Times New Roman"/>
          <w:sz w:val="16"/>
          <w:szCs w:val="16"/>
        </w:rPr>
      </w:pPr>
    </w:p>
    <w:p w:rsidR="002569B3" w:rsidRPr="002569B3" w:rsidRDefault="002569B3" w:rsidP="00980E3A">
      <w:pPr>
        <w:rPr>
          <w:rFonts w:ascii="Times New Roman" w:hAnsi="Times New Roman" w:cs="Times New Roman"/>
          <w:sz w:val="24"/>
          <w:szCs w:val="24"/>
        </w:rPr>
      </w:pPr>
    </w:p>
    <w:p w:rsidR="002569B3" w:rsidRPr="002569B3" w:rsidRDefault="002569B3" w:rsidP="00980E3A">
      <w:pPr>
        <w:rPr>
          <w:rFonts w:ascii="Times New Roman" w:hAnsi="Times New Roman" w:cs="Times New Roman"/>
          <w:sz w:val="24"/>
          <w:szCs w:val="24"/>
        </w:rPr>
      </w:pPr>
      <w:r w:rsidRPr="002569B3">
        <w:rPr>
          <w:rFonts w:ascii="Times New Roman" w:hAnsi="Times New Roman" w:cs="Times New Roman"/>
          <w:sz w:val="24"/>
          <w:szCs w:val="24"/>
        </w:rPr>
        <w:t>Уведомление  зарегистрировано в журнале   регистрации  за №        от «___»__________________20___г.</w:t>
      </w:r>
    </w:p>
    <w:p w:rsidR="002569B3" w:rsidRDefault="002569B3" w:rsidP="00980E3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2569B3" w:rsidRPr="002569B3" w:rsidRDefault="002569B3" w:rsidP="00980E3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ответственного лица</w:t>
      </w:r>
    </w:p>
    <w:sectPr w:rsidR="002569B3" w:rsidRPr="0025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2968"/>
    <w:multiLevelType w:val="hybridMultilevel"/>
    <w:tmpl w:val="4BE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B6DA6"/>
    <w:multiLevelType w:val="hybridMultilevel"/>
    <w:tmpl w:val="57AE49B0"/>
    <w:lvl w:ilvl="0" w:tplc="DFAC4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3E"/>
    <w:rsid w:val="002569B3"/>
    <w:rsid w:val="00365272"/>
    <w:rsid w:val="008C3EAD"/>
    <w:rsid w:val="0096373E"/>
    <w:rsid w:val="00980E3A"/>
    <w:rsid w:val="00C10C4E"/>
    <w:rsid w:val="00F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 Сергей</dc:creator>
  <cp:lastModifiedBy>Будаев Сергей</cp:lastModifiedBy>
  <cp:revision>5</cp:revision>
  <dcterms:created xsi:type="dcterms:W3CDTF">2022-09-16T00:11:00Z</dcterms:created>
  <dcterms:modified xsi:type="dcterms:W3CDTF">2022-09-16T02:49:00Z</dcterms:modified>
</cp:coreProperties>
</file>